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06" w:rsidRDefault="00A64B06" w:rsidP="002B2F86">
      <w:pPr>
        <w:pStyle w:val="Style2"/>
        <w:widowControl/>
        <w:spacing w:line="360" w:lineRule="auto"/>
        <w:ind w:right="43" w:firstLine="709"/>
        <w:jc w:val="both"/>
        <w:rPr>
          <w:sz w:val="28"/>
          <w:szCs w:val="28"/>
        </w:rPr>
      </w:pPr>
    </w:p>
    <w:p w:rsidR="00507A9E" w:rsidRDefault="00A076B7" w:rsidP="00A076B7">
      <w:pPr>
        <w:pStyle w:val="Style2"/>
        <w:widowControl/>
        <w:spacing w:line="360" w:lineRule="auto"/>
        <w:ind w:right="43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 для воспитателей</w:t>
      </w:r>
    </w:p>
    <w:p w:rsidR="00A076B7" w:rsidRDefault="00A076B7" w:rsidP="002B2F86">
      <w:pPr>
        <w:pStyle w:val="Style2"/>
        <w:widowControl/>
        <w:spacing w:line="360" w:lineRule="auto"/>
        <w:ind w:right="43" w:firstLine="709"/>
        <w:jc w:val="both"/>
        <w:rPr>
          <w:sz w:val="28"/>
          <w:szCs w:val="28"/>
        </w:rPr>
      </w:pPr>
    </w:p>
    <w:p w:rsidR="00507A9E" w:rsidRPr="002B2F86" w:rsidRDefault="00112DE8" w:rsidP="00A076B7">
      <w:pPr>
        <w:pStyle w:val="Style2"/>
        <w:widowControl/>
        <w:spacing w:line="360" w:lineRule="auto"/>
        <w:ind w:right="43" w:firstLine="709"/>
        <w:jc w:val="center"/>
        <w:rPr>
          <w:sz w:val="28"/>
          <w:szCs w:val="28"/>
        </w:rPr>
      </w:pPr>
      <w:r w:rsidRPr="00112DE8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4.5pt;height:274.35pt" fillcolor="red" strokecolor="#0070c0">
            <v:shadow color="#868686"/>
            <v:textpath style="font-family:&quot;Arial Black&quot;;font-size:20pt;v-text-kern:t" trim="t" fitpath="t" string="      &quot;Малые фольклорные&#10;   жанры в математическом&#10;     представлении с детьми&#10;      дошкольного возраста&quot; "/>
          </v:shape>
        </w:pict>
      </w:r>
    </w:p>
    <w:p w:rsidR="00A64B06" w:rsidRPr="002B2F86" w:rsidRDefault="00D75C29" w:rsidP="002B2F86">
      <w:pPr>
        <w:pStyle w:val="Style2"/>
        <w:widowControl/>
        <w:spacing w:line="360" w:lineRule="auto"/>
        <w:ind w:right="43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117.1pt;margin-top:18.8pt;width:309.1pt;height:194.9pt;z-index:251658240" fillcolor="#fde9d9 [665]">
            <v:textbox>
              <w:txbxContent>
                <w:p w:rsidR="00D75C29" w:rsidRDefault="00D75C29"/>
                <w:p w:rsidR="00D75C29" w:rsidRPr="00D75C29" w:rsidRDefault="00D75C29" w:rsidP="00D75C29">
                  <w:pPr>
                    <w:pStyle w:val="Style4"/>
                    <w:widowControl/>
                    <w:tabs>
                      <w:tab w:val="left" w:pos="1181"/>
                    </w:tabs>
                    <w:spacing w:before="96" w:line="360" w:lineRule="auto"/>
                    <w:ind w:right="43" w:firstLine="709"/>
                    <w:jc w:val="center"/>
                    <w:rPr>
                      <w:rStyle w:val="FontStyle12"/>
                      <w:sz w:val="22"/>
                      <w:szCs w:val="22"/>
                    </w:rPr>
                  </w:pPr>
                  <w:proofErr w:type="gramStart"/>
                  <w:r w:rsidRPr="00D75C29">
                    <w:rPr>
                      <w:rStyle w:val="FontStyle12"/>
                      <w:sz w:val="22"/>
                      <w:szCs w:val="22"/>
                    </w:rPr>
                    <w:t>В</w:t>
                  </w:r>
                  <w:proofErr w:type="gramEnd"/>
                  <w:r w:rsidRPr="00D75C29">
                    <w:rPr>
                      <w:rStyle w:val="FontStyle12"/>
                      <w:sz w:val="22"/>
                      <w:szCs w:val="22"/>
                    </w:rPr>
                    <w:t xml:space="preserve"> пушит  </w:t>
                  </w:r>
                  <w:proofErr w:type="gramStart"/>
                  <w:r w:rsidRPr="00D75C29">
                    <w:rPr>
                      <w:rStyle w:val="FontStyle12"/>
                      <w:sz w:val="22"/>
                      <w:szCs w:val="22"/>
                    </w:rPr>
                    <w:t>она</w:t>
                  </w:r>
                  <w:proofErr w:type="gramEnd"/>
                  <w:r w:rsidRPr="00D75C29">
                    <w:rPr>
                      <w:rStyle w:val="FontStyle12"/>
                      <w:sz w:val="22"/>
                      <w:szCs w:val="22"/>
                    </w:rPr>
                    <w:t xml:space="preserve">  свои бока,</w:t>
                  </w:r>
                </w:p>
                <w:p w:rsidR="00D75C29" w:rsidRPr="00D75C29" w:rsidRDefault="00D75C29" w:rsidP="00D75C29">
                  <w:pPr>
                    <w:pStyle w:val="Style1"/>
                    <w:widowControl/>
                    <w:spacing w:line="360" w:lineRule="auto"/>
                    <w:ind w:right="43" w:firstLine="709"/>
                    <w:rPr>
                      <w:rStyle w:val="FontStyle12"/>
                      <w:sz w:val="22"/>
                      <w:szCs w:val="22"/>
                    </w:rPr>
                  </w:pPr>
                  <w:r w:rsidRPr="00D75C29">
                    <w:rPr>
                      <w:rStyle w:val="FontStyle12"/>
                      <w:sz w:val="22"/>
                      <w:szCs w:val="22"/>
                    </w:rPr>
                    <w:t>Свои четыре уголка.</w:t>
                  </w:r>
                </w:p>
                <w:p w:rsidR="00D75C29" w:rsidRPr="00D75C29" w:rsidRDefault="00D75C29" w:rsidP="00D75C29">
                  <w:pPr>
                    <w:pStyle w:val="Style3"/>
                    <w:widowControl/>
                    <w:spacing w:line="360" w:lineRule="auto"/>
                    <w:ind w:right="43" w:firstLine="709"/>
                    <w:jc w:val="center"/>
                    <w:rPr>
                      <w:rStyle w:val="FontStyle11"/>
                      <w:sz w:val="22"/>
                      <w:szCs w:val="22"/>
                    </w:rPr>
                  </w:pPr>
                  <w:r w:rsidRPr="00D75C29">
                    <w:rPr>
                      <w:rStyle w:val="FontStyle11"/>
                      <w:sz w:val="22"/>
                      <w:szCs w:val="22"/>
                    </w:rPr>
                    <w:t>И тебя, как ночь настанет,</w:t>
                  </w:r>
                </w:p>
                <w:p w:rsidR="00D75C29" w:rsidRPr="00D75C29" w:rsidRDefault="00D75C29" w:rsidP="00D75C29">
                  <w:pPr>
                    <w:pStyle w:val="Style3"/>
                    <w:widowControl/>
                    <w:spacing w:line="360" w:lineRule="auto"/>
                    <w:ind w:right="43" w:firstLine="709"/>
                    <w:jc w:val="center"/>
                    <w:rPr>
                      <w:sz w:val="22"/>
                      <w:szCs w:val="22"/>
                    </w:rPr>
                  </w:pPr>
                  <w:r w:rsidRPr="00D75C29">
                    <w:rPr>
                      <w:rStyle w:val="FontStyle11"/>
                      <w:sz w:val="22"/>
                      <w:szCs w:val="22"/>
                    </w:rPr>
                    <w:t>Все равно она притянет (подушка).</w:t>
                  </w:r>
                </w:p>
                <w:p w:rsidR="00D75C29" w:rsidRDefault="00D75C29"/>
                <w:p w:rsidR="00D75C29" w:rsidRDefault="00D75C29" w:rsidP="00D75C2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28997" cy="986770"/>
                        <wp:effectExtent l="19050" t="0" r="0" b="0"/>
                        <wp:docPr id="2" name="Рисунок 2" descr="http://static3.depositphotos.com/1001219/133/v/950/depositphotos_1336229-Pink-pillo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static3.depositphotos.com/1001219/133/v/950/depositphotos_1336229-Pink-pillo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338" cy="9905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5C29" w:rsidRDefault="00D75C29"/>
                <w:p w:rsidR="00D75C29" w:rsidRDefault="00D75C29"/>
                <w:p w:rsidR="00D75C29" w:rsidRDefault="00D75C29"/>
                <w:p w:rsidR="00D75C29" w:rsidRDefault="00D75C29"/>
                <w:p w:rsidR="00D75C29" w:rsidRDefault="00D75C29"/>
                <w:p w:rsidR="00D75C29" w:rsidRDefault="00D75C29"/>
                <w:p w:rsidR="00D75C29" w:rsidRDefault="00D75C29"/>
                <w:p w:rsidR="00D75C29" w:rsidRDefault="00D75C29"/>
              </w:txbxContent>
            </v:textbox>
          </v:rect>
        </w:pict>
      </w:r>
    </w:p>
    <w:p w:rsidR="00A64B06" w:rsidRPr="002B2F86" w:rsidRDefault="00A64B06" w:rsidP="002B2F86">
      <w:pPr>
        <w:pStyle w:val="Style2"/>
        <w:widowControl/>
        <w:spacing w:line="360" w:lineRule="auto"/>
        <w:ind w:right="43" w:firstLine="709"/>
        <w:jc w:val="both"/>
        <w:rPr>
          <w:sz w:val="28"/>
          <w:szCs w:val="28"/>
        </w:rPr>
      </w:pPr>
    </w:p>
    <w:p w:rsidR="00A64B06" w:rsidRPr="002B2F86" w:rsidRDefault="00A64B06" w:rsidP="00A076B7">
      <w:pPr>
        <w:pStyle w:val="Style2"/>
        <w:widowControl/>
        <w:spacing w:line="360" w:lineRule="auto"/>
        <w:ind w:right="43" w:firstLine="709"/>
        <w:jc w:val="center"/>
        <w:rPr>
          <w:sz w:val="28"/>
          <w:szCs w:val="28"/>
        </w:rPr>
      </w:pPr>
    </w:p>
    <w:p w:rsidR="00A64B06" w:rsidRDefault="00A64B06" w:rsidP="00A076B7">
      <w:pPr>
        <w:pStyle w:val="Style2"/>
        <w:widowControl/>
        <w:spacing w:line="360" w:lineRule="auto"/>
        <w:ind w:right="43"/>
        <w:jc w:val="both"/>
        <w:rPr>
          <w:sz w:val="28"/>
          <w:szCs w:val="28"/>
        </w:rPr>
      </w:pPr>
    </w:p>
    <w:p w:rsidR="00D75C29" w:rsidRDefault="00D75C29" w:rsidP="00A076B7">
      <w:pPr>
        <w:pStyle w:val="Style2"/>
        <w:widowControl/>
        <w:spacing w:line="360" w:lineRule="auto"/>
        <w:ind w:right="43"/>
        <w:jc w:val="both"/>
        <w:rPr>
          <w:sz w:val="28"/>
          <w:szCs w:val="28"/>
        </w:rPr>
      </w:pPr>
    </w:p>
    <w:p w:rsidR="00D75C29" w:rsidRDefault="00D75C29" w:rsidP="00A076B7">
      <w:pPr>
        <w:pStyle w:val="Style2"/>
        <w:widowControl/>
        <w:spacing w:line="360" w:lineRule="auto"/>
        <w:ind w:right="43"/>
        <w:jc w:val="both"/>
        <w:rPr>
          <w:sz w:val="28"/>
          <w:szCs w:val="28"/>
        </w:rPr>
      </w:pPr>
    </w:p>
    <w:p w:rsidR="00D75C29" w:rsidRDefault="00D75C29" w:rsidP="00A076B7">
      <w:pPr>
        <w:pStyle w:val="Style2"/>
        <w:widowControl/>
        <w:spacing w:line="360" w:lineRule="auto"/>
        <w:ind w:right="43"/>
        <w:jc w:val="both"/>
        <w:rPr>
          <w:sz w:val="28"/>
          <w:szCs w:val="28"/>
        </w:rPr>
      </w:pPr>
    </w:p>
    <w:p w:rsidR="00D75C29" w:rsidRPr="002B2F86" w:rsidRDefault="00D75C29" w:rsidP="00A076B7">
      <w:pPr>
        <w:pStyle w:val="Style2"/>
        <w:widowControl/>
        <w:spacing w:line="360" w:lineRule="auto"/>
        <w:ind w:right="43"/>
        <w:jc w:val="both"/>
        <w:rPr>
          <w:sz w:val="28"/>
          <w:szCs w:val="28"/>
        </w:rPr>
      </w:pPr>
    </w:p>
    <w:p w:rsidR="00A64B06" w:rsidRPr="002B2F86" w:rsidRDefault="00A64B06" w:rsidP="002B2F86">
      <w:pPr>
        <w:pStyle w:val="Style2"/>
        <w:widowControl/>
        <w:spacing w:line="360" w:lineRule="auto"/>
        <w:ind w:right="43" w:firstLine="709"/>
        <w:jc w:val="both"/>
        <w:rPr>
          <w:sz w:val="28"/>
          <w:szCs w:val="28"/>
        </w:rPr>
      </w:pPr>
    </w:p>
    <w:p w:rsidR="00A076B7" w:rsidRPr="00E3446A" w:rsidRDefault="00A076B7" w:rsidP="00A076B7">
      <w:pPr>
        <w:spacing w:line="360" w:lineRule="auto"/>
        <w:ind w:firstLine="851"/>
        <w:jc w:val="right"/>
        <w:rPr>
          <w:sz w:val="28"/>
          <w:szCs w:val="28"/>
        </w:rPr>
      </w:pPr>
    </w:p>
    <w:p w:rsidR="00A076B7" w:rsidRPr="00F11484" w:rsidRDefault="00A076B7" w:rsidP="00A076B7">
      <w:pPr>
        <w:spacing w:line="360" w:lineRule="auto"/>
        <w:ind w:firstLine="851"/>
        <w:jc w:val="right"/>
        <w:rPr>
          <w:sz w:val="28"/>
          <w:szCs w:val="28"/>
        </w:rPr>
      </w:pPr>
      <w:r w:rsidRPr="00F11484">
        <w:rPr>
          <w:sz w:val="28"/>
          <w:szCs w:val="28"/>
        </w:rPr>
        <w:t>Воспитатель: Григорьева О.А</w:t>
      </w:r>
    </w:p>
    <w:p w:rsidR="00A076B7" w:rsidRPr="00F11484" w:rsidRDefault="00A076B7" w:rsidP="00A076B7">
      <w:pPr>
        <w:spacing w:line="360" w:lineRule="auto"/>
        <w:jc w:val="right"/>
        <w:rPr>
          <w:sz w:val="28"/>
          <w:szCs w:val="28"/>
        </w:rPr>
      </w:pPr>
      <w:r w:rsidRPr="00F11484">
        <w:rPr>
          <w:sz w:val="28"/>
          <w:szCs w:val="28"/>
        </w:rPr>
        <w:t xml:space="preserve">МДОУ № 20 «Теремок» </w:t>
      </w:r>
    </w:p>
    <w:p w:rsidR="00A076B7" w:rsidRDefault="00A076B7" w:rsidP="00A076B7">
      <w:pPr>
        <w:spacing w:line="360" w:lineRule="auto"/>
        <w:ind w:firstLine="851"/>
        <w:jc w:val="both"/>
        <w:rPr>
          <w:sz w:val="28"/>
          <w:szCs w:val="28"/>
        </w:rPr>
      </w:pPr>
    </w:p>
    <w:p w:rsidR="00A076B7" w:rsidRDefault="00A076B7" w:rsidP="00A076B7">
      <w:pPr>
        <w:spacing w:line="360" w:lineRule="auto"/>
        <w:ind w:firstLine="851"/>
        <w:jc w:val="both"/>
        <w:rPr>
          <w:sz w:val="28"/>
          <w:szCs w:val="28"/>
        </w:rPr>
      </w:pPr>
    </w:p>
    <w:p w:rsidR="00A076B7" w:rsidRPr="002B2F86" w:rsidRDefault="00A076B7" w:rsidP="00A076B7">
      <w:pPr>
        <w:spacing w:line="360" w:lineRule="auto"/>
        <w:ind w:firstLine="851"/>
        <w:jc w:val="center"/>
        <w:rPr>
          <w:rStyle w:val="FontStyle12"/>
          <w:sz w:val="28"/>
          <w:szCs w:val="28"/>
        </w:rPr>
      </w:pPr>
      <w:r>
        <w:rPr>
          <w:sz w:val="28"/>
          <w:szCs w:val="28"/>
        </w:rPr>
        <w:t>г. Тутаев</w:t>
      </w:r>
    </w:p>
    <w:p w:rsidR="00715EE5" w:rsidRPr="002B2F86" w:rsidRDefault="00715EE5" w:rsidP="002B2F86">
      <w:pPr>
        <w:pStyle w:val="Style1"/>
        <w:widowControl/>
        <w:spacing w:line="360" w:lineRule="auto"/>
        <w:ind w:right="43" w:firstLine="709"/>
        <w:jc w:val="both"/>
        <w:rPr>
          <w:rStyle w:val="FontStyle12"/>
          <w:sz w:val="28"/>
          <w:szCs w:val="28"/>
        </w:rPr>
      </w:pPr>
      <w:r w:rsidRPr="002B2F86">
        <w:rPr>
          <w:rStyle w:val="FontStyle12"/>
          <w:sz w:val="28"/>
          <w:szCs w:val="28"/>
        </w:rPr>
        <w:lastRenderedPageBreak/>
        <w:t>Формирование элементарных математических представлений является одним из основных средств интеллектуального развития ребенка, формирования его познавательных и творческих способностей.</w:t>
      </w:r>
    </w:p>
    <w:p w:rsidR="00715EE5" w:rsidRPr="002B2F86" w:rsidRDefault="00715EE5" w:rsidP="002B2F86">
      <w:pPr>
        <w:pStyle w:val="Style1"/>
        <w:widowControl/>
        <w:spacing w:before="5" w:line="360" w:lineRule="auto"/>
        <w:ind w:right="43" w:firstLine="709"/>
        <w:jc w:val="both"/>
        <w:rPr>
          <w:rStyle w:val="FontStyle12"/>
          <w:sz w:val="28"/>
          <w:szCs w:val="28"/>
        </w:rPr>
      </w:pPr>
      <w:r w:rsidRPr="002B2F86">
        <w:rPr>
          <w:rStyle w:val="FontStyle12"/>
          <w:sz w:val="28"/>
          <w:szCs w:val="28"/>
        </w:rPr>
        <w:t>Для лучшего усвоения детьми математических представлений и понятий, как счет, число, измерение, величина, геометрические фигуры и т.д. можно использовать малые фольклорные жанры. К ним относятся пословицы, загадки, поговорки и др. Это поистине сокровища народной речи и народной мудрости: они полны ярких образов, нередко построенных на оригинальных созвучиях и рифмах.</w:t>
      </w:r>
    </w:p>
    <w:p w:rsidR="00715EE5" w:rsidRPr="002B2F86" w:rsidRDefault="00715EE5" w:rsidP="002B2F86">
      <w:pPr>
        <w:pStyle w:val="Style1"/>
        <w:widowControl/>
        <w:spacing w:before="14" w:line="360" w:lineRule="auto"/>
        <w:ind w:right="43" w:firstLine="709"/>
        <w:jc w:val="both"/>
        <w:rPr>
          <w:rStyle w:val="FontStyle12"/>
          <w:sz w:val="28"/>
          <w:szCs w:val="28"/>
        </w:rPr>
      </w:pPr>
      <w:r w:rsidRPr="002B2F86">
        <w:rPr>
          <w:rStyle w:val="FontStyle12"/>
          <w:sz w:val="28"/>
          <w:szCs w:val="28"/>
        </w:rPr>
        <w:t xml:space="preserve">Использование </w:t>
      </w:r>
      <w:r w:rsidRPr="002B2F86">
        <w:rPr>
          <w:rStyle w:val="FontStyle11"/>
          <w:sz w:val="28"/>
          <w:szCs w:val="28"/>
        </w:rPr>
        <w:t xml:space="preserve">загадок </w:t>
      </w:r>
      <w:r w:rsidRPr="002B2F86">
        <w:rPr>
          <w:rStyle w:val="FontStyle12"/>
          <w:sz w:val="28"/>
          <w:szCs w:val="28"/>
        </w:rPr>
        <w:t>на занятиях по математике способствует не только знакомству, закреплению, конкретизации знаний детей о числах, фигурах и т.д., но и обогащению и активизации словаря. Загадка - это замысловатое иносказательное описание предмета или явления. Условно их можно разделить следующим образом:</w:t>
      </w:r>
    </w:p>
    <w:p w:rsidR="00715EE5" w:rsidRPr="002B2F86" w:rsidRDefault="00715EE5" w:rsidP="002B2F86">
      <w:pPr>
        <w:pStyle w:val="Style2"/>
        <w:widowControl/>
        <w:numPr>
          <w:ilvl w:val="0"/>
          <w:numId w:val="1"/>
        </w:numPr>
        <w:tabs>
          <w:tab w:val="left" w:pos="1181"/>
        </w:tabs>
        <w:spacing w:before="5" w:line="360" w:lineRule="auto"/>
        <w:ind w:right="43" w:firstLine="709"/>
        <w:jc w:val="both"/>
        <w:rPr>
          <w:rStyle w:val="FontStyle12"/>
          <w:sz w:val="28"/>
          <w:szCs w:val="28"/>
        </w:rPr>
      </w:pPr>
      <w:r w:rsidRPr="002B2F86">
        <w:rPr>
          <w:rStyle w:val="FontStyle12"/>
          <w:sz w:val="28"/>
          <w:szCs w:val="28"/>
        </w:rPr>
        <w:t>Загадки, в которых есть слова, связанные с понятием числа и цифры, например: восемь ног, как восемь рук, вышивают шелком круг (паук).</w:t>
      </w:r>
    </w:p>
    <w:p w:rsidR="00715EE5" w:rsidRPr="002B2F86" w:rsidRDefault="00715EE5" w:rsidP="002B2F86">
      <w:pPr>
        <w:pStyle w:val="Style2"/>
        <w:widowControl/>
        <w:numPr>
          <w:ilvl w:val="0"/>
          <w:numId w:val="1"/>
        </w:numPr>
        <w:tabs>
          <w:tab w:val="left" w:pos="1181"/>
        </w:tabs>
        <w:spacing w:before="322" w:line="360" w:lineRule="auto"/>
        <w:ind w:right="43" w:firstLine="709"/>
        <w:jc w:val="both"/>
        <w:rPr>
          <w:rStyle w:val="FontStyle12"/>
          <w:sz w:val="28"/>
          <w:szCs w:val="28"/>
        </w:rPr>
      </w:pPr>
      <w:proofErr w:type="gramStart"/>
      <w:r w:rsidRPr="002B2F86">
        <w:rPr>
          <w:rStyle w:val="FontStyle12"/>
          <w:sz w:val="28"/>
          <w:szCs w:val="28"/>
        </w:rPr>
        <w:t xml:space="preserve">Загадки, связанные со сравнением множеств величин, например: больше - меньше, выше - ниже, длиннее - короче, </w:t>
      </w:r>
      <w:r w:rsidR="00507A9E">
        <w:rPr>
          <w:rStyle w:val="FontStyle12"/>
          <w:sz w:val="28"/>
          <w:szCs w:val="28"/>
        </w:rPr>
        <w:t xml:space="preserve"> </w:t>
      </w:r>
      <w:r w:rsidRPr="002B2F86">
        <w:rPr>
          <w:rStyle w:val="FontStyle12"/>
          <w:sz w:val="28"/>
          <w:szCs w:val="28"/>
        </w:rPr>
        <w:t>шире - уже и т.д.</w:t>
      </w:r>
      <w:proofErr w:type="gramEnd"/>
    </w:p>
    <w:p w:rsidR="00715EE5" w:rsidRPr="002B2F86" w:rsidRDefault="00715EE5" w:rsidP="002B2F86">
      <w:pPr>
        <w:pStyle w:val="Style3"/>
        <w:widowControl/>
        <w:spacing w:line="360" w:lineRule="auto"/>
        <w:ind w:right="43" w:firstLine="709"/>
        <w:jc w:val="both"/>
        <w:rPr>
          <w:rStyle w:val="FontStyle12"/>
          <w:sz w:val="28"/>
          <w:szCs w:val="28"/>
        </w:rPr>
      </w:pPr>
      <w:r w:rsidRPr="002B2F86">
        <w:rPr>
          <w:rStyle w:val="FontStyle12"/>
          <w:sz w:val="28"/>
          <w:szCs w:val="28"/>
        </w:rPr>
        <w:t>Чуть дрожит на ветерке Лента на просторе Узкий кончик - в роднике, А широкий - в море (река).</w:t>
      </w:r>
    </w:p>
    <w:p w:rsidR="00715EE5" w:rsidRPr="002B2F86" w:rsidRDefault="00715EE5" w:rsidP="002B2F86">
      <w:pPr>
        <w:pStyle w:val="Style2"/>
        <w:widowControl/>
        <w:numPr>
          <w:ilvl w:val="0"/>
          <w:numId w:val="2"/>
        </w:numPr>
        <w:tabs>
          <w:tab w:val="left" w:pos="1181"/>
        </w:tabs>
        <w:spacing w:before="317" w:line="360" w:lineRule="auto"/>
        <w:ind w:right="43" w:firstLine="709"/>
        <w:jc w:val="both"/>
        <w:rPr>
          <w:rStyle w:val="FontStyle12"/>
          <w:sz w:val="28"/>
          <w:szCs w:val="28"/>
        </w:rPr>
      </w:pPr>
      <w:r w:rsidRPr="002B2F86">
        <w:rPr>
          <w:rStyle w:val="FontStyle12"/>
          <w:sz w:val="28"/>
          <w:szCs w:val="28"/>
        </w:rPr>
        <w:t>Загадки, в которых есть слова, связанные с временными представлениями: части суток, вчера, сегодня, дни недели, месяцы.</w:t>
      </w:r>
    </w:p>
    <w:p w:rsidR="00715EE5" w:rsidRPr="002B2F86" w:rsidRDefault="00715EE5" w:rsidP="00AF4397">
      <w:pPr>
        <w:pStyle w:val="Style3"/>
        <w:widowControl/>
        <w:spacing w:line="360" w:lineRule="auto"/>
        <w:ind w:right="43" w:firstLine="709"/>
        <w:jc w:val="both"/>
        <w:rPr>
          <w:sz w:val="28"/>
          <w:szCs w:val="28"/>
        </w:rPr>
      </w:pPr>
      <w:r w:rsidRPr="002B2F86">
        <w:rPr>
          <w:rStyle w:val="FontStyle12"/>
          <w:sz w:val="28"/>
          <w:szCs w:val="28"/>
        </w:rPr>
        <w:t>Братьев этих ровно семь, Вам они известны всем. Каждую неделю кругом, Ходят братья друг за другом. Прощается последний, Появляется передний (дни недели).</w:t>
      </w:r>
    </w:p>
    <w:p w:rsidR="00715EE5" w:rsidRPr="002B2F86" w:rsidRDefault="00715EE5" w:rsidP="002B2F86">
      <w:pPr>
        <w:pStyle w:val="Style4"/>
        <w:widowControl/>
        <w:tabs>
          <w:tab w:val="left" w:pos="1181"/>
        </w:tabs>
        <w:spacing w:before="96" w:line="360" w:lineRule="auto"/>
        <w:ind w:right="43" w:firstLine="709"/>
        <w:jc w:val="both"/>
        <w:rPr>
          <w:rStyle w:val="FontStyle12"/>
          <w:sz w:val="28"/>
          <w:szCs w:val="28"/>
        </w:rPr>
      </w:pPr>
      <w:r w:rsidRPr="002B2F86">
        <w:rPr>
          <w:rStyle w:val="FontStyle12"/>
          <w:sz w:val="28"/>
          <w:szCs w:val="28"/>
        </w:rPr>
        <w:t>4.</w:t>
      </w:r>
      <w:r w:rsidRPr="002B2F86">
        <w:rPr>
          <w:rStyle w:val="FontStyle12"/>
          <w:sz w:val="28"/>
          <w:szCs w:val="28"/>
        </w:rPr>
        <w:tab/>
        <w:t>Загадки, связанные с пространственными отношениями:</w:t>
      </w:r>
      <w:r w:rsidRPr="002B2F86">
        <w:rPr>
          <w:rStyle w:val="FontStyle12"/>
          <w:sz w:val="28"/>
          <w:szCs w:val="28"/>
        </w:rPr>
        <w:br/>
        <w:t>Тра-та-та! Тра-та-та!</w:t>
      </w:r>
    </w:p>
    <w:p w:rsidR="00715EE5" w:rsidRPr="002B2F86" w:rsidRDefault="00715EE5" w:rsidP="002B2F86">
      <w:pPr>
        <w:pStyle w:val="Style3"/>
        <w:widowControl/>
        <w:spacing w:before="5" w:line="360" w:lineRule="auto"/>
        <w:ind w:right="43" w:firstLine="709"/>
        <w:jc w:val="both"/>
        <w:rPr>
          <w:rStyle w:val="FontStyle12"/>
          <w:sz w:val="28"/>
          <w:szCs w:val="28"/>
        </w:rPr>
      </w:pPr>
      <w:r w:rsidRPr="002B2F86">
        <w:rPr>
          <w:rStyle w:val="FontStyle12"/>
          <w:sz w:val="28"/>
          <w:szCs w:val="28"/>
        </w:rPr>
        <w:t>Сверху ножка, Снизу тоже.</w:t>
      </w:r>
    </w:p>
    <w:p w:rsidR="00715EE5" w:rsidRPr="002B2F86" w:rsidRDefault="00715EE5" w:rsidP="00AF4397">
      <w:pPr>
        <w:pStyle w:val="Style1"/>
        <w:widowControl/>
        <w:spacing w:line="360" w:lineRule="auto"/>
        <w:ind w:right="43" w:firstLine="709"/>
        <w:jc w:val="both"/>
        <w:rPr>
          <w:sz w:val="28"/>
          <w:szCs w:val="28"/>
        </w:rPr>
      </w:pPr>
      <w:r w:rsidRPr="002B2F86">
        <w:rPr>
          <w:rStyle w:val="FontStyle12"/>
          <w:sz w:val="28"/>
          <w:szCs w:val="28"/>
        </w:rPr>
        <w:lastRenderedPageBreak/>
        <w:t>В середине - пустота (барабан).</w:t>
      </w:r>
    </w:p>
    <w:p w:rsidR="00715EE5" w:rsidRPr="002B2F86" w:rsidRDefault="00715EE5" w:rsidP="002B2F86">
      <w:pPr>
        <w:pStyle w:val="Style2"/>
        <w:widowControl/>
        <w:tabs>
          <w:tab w:val="left" w:pos="1176"/>
        </w:tabs>
        <w:spacing w:before="96" w:line="360" w:lineRule="auto"/>
        <w:ind w:right="43" w:firstLine="709"/>
        <w:jc w:val="both"/>
        <w:rPr>
          <w:rStyle w:val="FontStyle12"/>
          <w:sz w:val="28"/>
          <w:szCs w:val="28"/>
        </w:rPr>
      </w:pPr>
      <w:r w:rsidRPr="002B2F86">
        <w:rPr>
          <w:rStyle w:val="FontStyle12"/>
          <w:sz w:val="28"/>
          <w:szCs w:val="28"/>
        </w:rPr>
        <w:t>5.</w:t>
      </w:r>
      <w:r w:rsidRPr="002B2F86">
        <w:rPr>
          <w:rStyle w:val="FontStyle12"/>
          <w:sz w:val="28"/>
          <w:szCs w:val="28"/>
        </w:rPr>
        <w:tab/>
        <w:t>Загадки, связанные с формой предметов, раскрывающие свойства</w:t>
      </w:r>
      <w:r w:rsidRPr="002B2F86">
        <w:rPr>
          <w:rStyle w:val="FontStyle12"/>
          <w:sz w:val="28"/>
          <w:szCs w:val="28"/>
        </w:rPr>
        <w:br/>
        <w:t>геометрических фигур:</w:t>
      </w:r>
    </w:p>
    <w:p w:rsidR="00715EE5" w:rsidRPr="002B2F86" w:rsidRDefault="00715EE5" w:rsidP="00AF4397">
      <w:pPr>
        <w:pStyle w:val="Style3"/>
        <w:widowControl/>
        <w:spacing w:line="360" w:lineRule="auto"/>
        <w:ind w:right="43" w:firstLine="709"/>
        <w:jc w:val="both"/>
        <w:rPr>
          <w:sz w:val="28"/>
          <w:szCs w:val="28"/>
        </w:rPr>
      </w:pPr>
      <w:r w:rsidRPr="002B2F86">
        <w:rPr>
          <w:rStyle w:val="FontStyle12"/>
          <w:sz w:val="28"/>
          <w:szCs w:val="28"/>
        </w:rPr>
        <w:t>Кругла, как шар, Красна, как, кровь, Сладка, как мед (вишня).</w:t>
      </w:r>
    </w:p>
    <w:p w:rsidR="00715EE5" w:rsidRPr="002B2F86" w:rsidRDefault="00715EE5" w:rsidP="002B2F86">
      <w:pPr>
        <w:pStyle w:val="Style4"/>
        <w:widowControl/>
        <w:tabs>
          <w:tab w:val="left" w:pos="1181"/>
        </w:tabs>
        <w:spacing w:before="96" w:line="360" w:lineRule="auto"/>
        <w:ind w:right="43" w:firstLine="709"/>
        <w:jc w:val="both"/>
        <w:rPr>
          <w:rStyle w:val="FontStyle12"/>
          <w:sz w:val="28"/>
          <w:szCs w:val="28"/>
        </w:rPr>
      </w:pPr>
      <w:r w:rsidRPr="002B2F86">
        <w:rPr>
          <w:rStyle w:val="FontStyle12"/>
          <w:sz w:val="28"/>
          <w:szCs w:val="28"/>
        </w:rPr>
        <w:t>6.</w:t>
      </w:r>
      <w:r w:rsidRPr="002B2F86">
        <w:rPr>
          <w:rStyle w:val="FontStyle12"/>
          <w:sz w:val="28"/>
          <w:szCs w:val="28"/>
        </w:rPr>
        <w:tab/>
        <w:t>Загадки можно использовать для знакомства с числом и цифрой:</w:t>
      </w:r>
      <w:r w:rsidRPr="002B2F86">
        <w:rPr>
          <w:rStyle w:val="FontStyle12"/>
          <w:sz w:val="28"/>
          <w:szCs w:val="28"/>
        </w:rPr>
        <w:br/>
      </w:r>
      <w:r w:rsidR="00AF4397">
        <w:rPr>
          <w:rStyle w:val="FontStyle12"/>
          <w:sz w:val="28"/>
          <w:szCs w:val="28"/>
        </w:rPr>
        <w:t xml:space="preserve">       </w:t>
      </w:r>
      <w:proofErr w:type="gramStart"/>
      <w:r w:rsidRPr="002B2F86">
        <w:rPr>
          <w:rStyle w:val="FontStyle12"/>
          <w:sz w:val="28"/>
          <w:szCs w:val="28"/>
        </w:rPr>
        <w:t>В</w:t>
      </w:r>
      <w:proofErr w:type="gramEnd"/>
      <w:r w:rsidR="00507A9E">
        <w:rPr>
          <w:rStyle w:val="FontStyle12"/>
          <w:sz w:val="28"/>
          <w:szCs w:val="28"/>
        </w:rPr>
        <w:t xml:space="preserve"> </w:t>
      </w:r>
      <w:r w:rsidRPr="002B2F86">
        <w:rPr>
          <w:rStyle w:val="FontStyle12"/>
          <w:sz w:val="28"/>
          <w:szCs w:val="28"/>
        </w:rPr>
        <w:t>пушит</w:t>
      </w:r>
      <w:r w:rsidR="00507A9E">
        <w:rPr>
          <w:rStyle w:val="FontStyle12"/>
          <w:sz w:val="28"/>
          <w:szCs w:val="28"/>
        </w:rPr>
        <w:t xml:space="preserve"> </w:t>
      </w:r>
      <w:r w:rsidRPr="002B2F86">
        <w:rPr>
          <w:rStyle w:val="FontStyle12"/>
          <w:sz w:val="28"/>
          <w:szCs w:val="28"/>
        </w:rPr>
        <w:t xml:space="preserve"> </w:t>
      </w:r>
      <w:proofErr w:type="gramStart"/>
      <w:r w:rsidRPr="002B2F86">
        <w:rPr>
          <w:rStyle w:val="FontStyle12"/>
          <w:sz w:val="28"/>
          <w:szCs w:val="28"/>
        </w:rPr>
        <w:t>она</w:t>
      </w:r>
      <w:proofErr w:type="gramEnd"/>
      <w:r w:rsidR="00507A9E">
        <w:rPr>
          <w:rStyle w:val="FontStyle12"/>
          <w:sz w:val="28"/>
          <w:szCs w:val="28"/>
        </w:rPr>
        <w:t xml:space="preserve"> </w:t>
      </w:r>
      <w:r w:rsidRPr="002B2F86">
        <w:rPr>
          <w:rStyle w:val="FontStyle12"/>
          <w:sz w:val="28"/>
          <w:szCs w:val="28"/>
        </w:rPr>
        <w:t xml:space="preserve"> свои бока,</w:t>
      </w:r>
    </w:p>
    <w:p w:rsidR="00715EE5" w:rsidRPr="002B2F86" w:rsidRDefault="00715EE5" w:rsidP="002B2F86">
      <w:pPr>
        <w:pStyle w:val="Style1"/>
        <w:widowControl/>
        <w:spacing w:line="360" w:lineRule="auto"/>
        <w:ind w:right="43" w:firstLine="709"/>
        <w:jc w:val="both"/>
        <w:rPr>
          <w:rStyle w:val="FontStyle12"/>
          <w:sz w:val="28"/>
          <w:szCs w:val="28"/>
        </w:rPr>
      </w:pPr>
      <w:r w:rsidRPr="002B2F86">
        <w:rPr>
          <w:rStyle w:val="FontStyle12"/>
          <w:sz w:val="28"/>
          <w:szCs w:val="28"/>
        </w:rPr>
        <w:t>Свои четыре уголка.</w:t>
      </w:r>
    </w:p>
    <w:p w:rsidR="002B2F86" w:rsidRPr="002B2F86" w:rsidRDefault="002B2F86" w:rsidP="002B2F86">
      <w:pPr>
        <w:pStyle w:val="Style3"/>
        <w:widowControl/>
        <w:spacing w:line="360" w:lineRule="auto"/>
        <w:ind w:right="43" w:firstLine="709"/>
        <w:jc w:val="both"/>
        <w:rPr>
          <w:rStyle w:val="FontStyle11"/>
          <w:sz w:val="28"/>
          <w:szCs w:val="28"/>
        </w:rPr>
      </w:pPr>
      <w:r w:rsidRPr="002B2F86">
        <w:rPr>
          <w:rStyle w:val="FontStyle11"/>
          <w:sz w:val="28"/>
          <w:szCs w:val="28"/>
        </w:rPr>
        <w:t>И тебя, как ночь настанет,</w:t>
      </w:r>
    </w:p>
    <w:p w:rsidR="002B2F86" w:rsidRPr="002B2F86" w:rsidRDefault="002B2F86" w:rsidP="00AF4397">
      <w:pPr>
        <w:pStyle w:val="Style3"/>
        <w:widowControl/>
        <w:spacing w:line="360" w:lineRule="auto"/>
        <w:ind w:right="43" w:firstLine="709"/>
        <w:jc w:val="both"/>
        <w:rPr>
          <w:sz w:val="28"/>
          <w:szCs w:val="28"/>
        </w:rPr>
      </w:pPr>
      <w:r w:rsidRPr="002B2F86">
        <w:rPr>
          <w:rStyle w:val="FontStyle11"/>
          <w:sz w:val="28"/>
          <w:szCs w:val="28"/>
        </w:rPr>
        <w:t>Все равно она притянет (подушка).</w:t>
      </w:r>
    </w:p>
    <w:p w:rsidR="002B2F86" w:rsidRPr="002B2F86" w:rsidRDefault="002B2F86" w:rsidP="002B2F86">
      <w:pPr>
        <w:pStyle w:val="Style3"/>
        <w:widowControl/>
        <w:spacing w:before="86" w:line="360" w:lineRule="auto"/>
        <w:ind w:right="43" w:firstLine="709"/>
        <w:jc w:val="both"/>
        <w:rPr>
          <w:rStyle w:val="FontStyle11"/>
          <w:sz w:val="28"/>
          <w:szCs w:val="28"/>
        </w:rPr>
      </w:pPr>
      <w:r w:rsidRPr="002B2F86">
        <w:rPr>
          <w:rStyle w:val="FontStyle11"/>
          <w:sz w:val="28"/>
          <w:szCs w:val="28"/>
        </w:rPr>
        <w:t xml:space="preserve">На занятиях по математике можно использовать </w:t>
      </w:r>
      <w:r w:rsidRPr="002B2F86">
        <w:rPr>
          <w:rStyle w:val="FontStyle12"/>
          <w:sz w:val="28"/>
          <w:szCs w:val="28"/>
        </w:rPr>
        <w:t xml:space="preserve">скороговорки, </w:t>
      </w:r>
      <w:r w:rsidRPr="002B2F86">
        <w:rPr>
          <w:rStyle w:val="FontStyle11"/>
          <w:sz w:val="28"/>
          <w:szCs w:val="28"/>
        </w:rPr>
        <w:t xml:space="preserve">которые не только способствуют лучшему усвоению детьми математических представлений, но и развивают технику речи (правильное дыхание, дикция, умение управлять своим голосом). Например, при знакомстве с числом и цифрой «4» можно предложить разучить скороговорку: «У четырех </w:t>
      </w:r>
      <w:proofErr w:type="spellStart"/>
      <w:r w:rsidRPr="002B2F86">
        <w:rPr>
          <w:rStyle w:val="FontStyle11"/>
          <w:sz w:val="28"/>
          <w:szCs w:val="28"/>
        </w:rPr>
        <w:t>черепашат</w:t>
      </w:r>
      <w:proofErr w:type="spellEnd"/>
      <w:r w:rsidRPr="002B2F86">
        <w:rPr>
          <w:rStyle w:val="FontStyle11"/>
          <w:sz w:val="28"/>
          <w:szCs w:val="28"/>
        </w:rPr>
        <w:t xml:space="preserve"> по четыре </w:t>
      </w:r>
      <w:proofErr w:type="spellStart"/>
      <w:r w:rsidRPr="002B2F86">
        <w:rPr>
          <w:rStyle w:val="FontStyle11"/>
          <w:sz w:val="28"/>
          <w:szCs w:val="28"/>
        </w:rPr>
        <w:t>черепашонка</w:t>
      </w:r>
      <w:proofErr w:type="spellEnd"/>
      <w:r w:rsidRPr="002B2F86">
        <w:rPr>
          <w:rStyle w:val="FontStyle11"/>
          <w:sz w:val="28"/>
          <w:szCs w:val="28"/>
        </w:rPr>
        <w:t xml:space="preserve">». Вспомнить, какое слово в тексте связано с данным числом, какая цифра соответствует этому числу, назвать его соседей. Методика работы над скороговоркой проста. Сначала воспитатель произносит ее, а дети внимательно слушают, затем они повторяют очень медленно, но не по слогам, потом </w:t>
      </w:r>
      <w:r w:rsidR="00AF4397" w:rsidRPr="002B2F86">
        <w:rPr>
          <w:rStyle w:val="FontStyle11"/>
          <w:sz w:val="28"/>
          <w:szCs w:val="28"/>
        </w:rPr>
        <w:t>все,</w:t>
      </w:r>
      <w:r w:rsidRPr="002B2F86">
        <w:rPr>
          <w:rStyle w:val="FontStyle11"/>
          <w:sz w:val="28"/>
          <w:szCs w:val="28"/>
        </w:rPr>
        <w:t xml:space="preserve"> убыстряя и убыстряя темп.</w:t>
      </w:r>
    </w:p>
    <w:p w:rsidR="002B2F86" w:rsidRPr="002B2F86" w:rsidRDefault="002B2F86" w:rsidP="002B2F86">
      <w:pPr>
        <w:pStyle w:val="Style3"/>
        <w:widowControl/>
        <w:spacing w:before="10" w:line="360" w:lineRule="auto"/>
        <w:ind w:right="43" w:firstLine="709"/>
        <w:jc w:val="both"/>
        <w:rPr>
          <w:rStyle w:val="FontStyle11"/>
          <w:sz w:val="28"/>
          <w:szCs w:val="28"/>
        </w:rPr>
      </w:pPr>
      <w:r w:rsidRPr="002B2F86">
        <w:rPr>
          <w:rStyle w:val="FontStyle12"/>
          <w:sz w:val="28"/>
          <w:szCs w:val="28"/>
        </w:rPr>
        <w:t xml:space="preserve">Пословицы и поговорки </w:t>
      </w:r>
      <w:r w:rsidRPr="002B2F86">
        <w:rPr>
          <w:rStyle w:val="FontStyle11"/>
          <w:sz w:val="28"/>
          <w:szCs w:val="28"/>
        </w:rPr>
        <w:t>на занятиях по математике используются с целью закрепления математических представлений и развития речи. Пословица - краткое изречение с назидательным смыслом, а поговорка - выражение, которое не имеет законченного высказывания, морали или вывода.</w:t>
      </w:r>
    </w:p>
    <w:p w:rsidR="002B2F86" w:rsidRPr="002B2F86" w:rsidRDefault="002B2F86" w:rsidP="002B2F86">
      <w:pPr>
        <w:pStyle w:val="Style3"/>
        <w:widowControl/>
        <w:spacing w:line="360" w:lineRule="auto"/>
        <w:ind w:right="43" w:firstLine="709"/>
        <w:jc w:val="both"/>
        <w:rPr>
          <w:rStyle w:val="FontStyle11"/>
          <w:sz w:val="28"/>
          <w:szCs w:val="28"/>
        </w:rPr>
      </w:pPr>
      <w:r w:rsidRPr="002B2F86">
        <w:rPr>
          <w:rStyle w:val="FontStyle11"/>
          <w:sz w:val="28"/>
          <w:szCs w:val="28"/>
        </w:rPr>
        <w:t>Например: «Не узнавай друга в три дня - узнавай в три года».</w:t>
      </w:r>
    </w:p>
    <w:p w:rsidR="002B2F86" w:rsidRPr="002B2F86" w:rsidRDefault="002B2F86" w:rsidP="002B2F86">
      <w:pPr>
        <w:pStyle w:val="Style3"/>
        <w:widowControl/>
        <w:spacing w:line="360" w:lineRule="auto"/>
        <w:ind w:right="43" w:firstLine="709"/>
        <w:jc w:val="both"/>
        <w:rPr>
          <w:rStyle w:val="FontStyle11"/>
          <w:sz w:val="28"/>
          <w:szCs w:val="28"/>
        </w:rPr>
      </w:pPr>
      <w:r w:rsidRPr="002B2F86">
        <w:rPr>
          <w:rStyle w:val="FontStyle11"/>
          <w:sz w:val="28"/>
          <w:szCs w:val="28"/>
        </w:rPr>
        <w:t>«Заблудился в трех соснах».</w:t>
      </w:r>
    </w:p>
    <w:p w:rsidR="002B2F86" w:rsidRPr="002B2F86" w:rsidRDefault="002B2F86" w:rsidP="00AF4397">
      <w:pPr>
        <w:pStyle w:val="Style3"/>
        <w:widowControl/>
        <w:spacing w:line="360" w:lineRule="auto"/>
        <w:ind w:right="43" w:firstLine="709"/>
        <w:jc w:val="both"/>
        <w:rPr>
          <w:sz w:val="28"/>
          <w:szCs w:val="28"/>
        </w:rPr>
      </w:pPr>
      <w:r w:rsidRPr="002B2F86">
        <w:rPr>
          <w:rStyle w:val="FontStyle11"/>
          <w:sz w:val="28"/>
          <w:szCs w:val="28"/>
        </w:rPr>
        <w:t>«Убил двух зайцев».</w:t>
      </w:r>
    </w:p>
    <w:p w:rsidR="002B2F86" w:rsidRPr="002B2F86" w:rsidRDefault="002B2F86" w:rsidP="002B2F86">
      <w:pPr>
        <w:pStyle w:val="Style3"/>
        <w:widowControl/>
        <w:spacing w:before="86" w:line="360" w:lineRule="auto"/>
        <w:ind w:right="43" w:firstLine="709"/>
        <w:jc w:val="both"/>
        <w:rPr>
          <w:rStyle w:val="FontStyle11"/>
          <w:sz w:val="28"/>
          <w:szCs w:val="28"/>
        </w:rPr>
      </w:pPr>
      <w:r w:rsidRPr="002B2F86">
        <w:rPr>
          <w:rStyle w:val="FontStyle12"/>
          <w:sz w:val="28"/>
          <w:szCs w:val="28"/>
        </w:rPr>
        <w:t xml:space="preserve">Считалки </w:t>
      </w:r>
      <w:r w:rsidRPr="002B2F86">
        <w:rPr>
          <w:rStyle w:val="FontStyle11"/>
          <w:sz w:val="28"/>
          <w:szCs w:val="28"/>
        </w:rPr>
        <w:t xml:space="preserve">- короткие рифмованные стихи, применяются для определения ведущего или распределения ролей в игре. Они обучают детей разучивать больше стихотворений, тем самым развивают память. Считалка способствует </w:t>
      </w:r>
      <w:r w:rsidRPr="002B2F86">
        <w:rPr>
          <w:rStyle w:val="FontStyle11"/>
          <w:sz w:val="28"/>
          <w:szCs w:val="28"/>
        </w:rPr>
        <w:lastRenderedPageBreak/>
        <w:t>выработке таких качеств, как честность, непреклонность, чувства товарищества, доставляет детям наслаждение, вырабатывает чувство ритма. Она выполняет познавательную, эстетическую функцию. В математике считалки используются с целью закрепления умения вести счет в прямом и обратном порядке, развивают временные представления.</w:t>
      </w:r>
    </w:p>
    <w:p w:rsidR="002B2F86" w:rsidRPr="002B2F86" w:rsidRDefault="002B2F86" w:rsidP="002B2F86">
      <w:pPr>
        <w:pStyle w:val="Style2"/>
        <w:widowControl/>
        <w:numPr>
          <w:ilvl w:val="0"/>
          <w:numId w:val="3"/>
        </w:numPr>
        <w:tabs>
          <w:tab w:val="left" w:pos="1190"/>
        </w:tabs>
        <w:spacing w:before="5" w:line="360" w:lineRule="auto"/>
        <w:ind w:right="43" w:firstLine="709"/>
        <w:jc w:val="both"/>
        <w:rPr>
          <w:rStyle w:val="FontStyle11"/>
          <w:sz w:val="28"/>
          <w:szCs w:val="28"/>
        </w:rPr>
      </w:pPr>
      <w:proofErr w:type="gramStart"/>
      <w:r w:rsidRPr="002B2F86">
        <w:rPr>
          <w:rStyle w:val="FontStyle11"/>
          <w:sz w:val="28"/>
          <w:szCs w:val="28"/>
        </w:rPr>
        <w:t xml:space="preserve">Один, два, три, четыре, пять, </w:t>
      </w:r>
      <w:r w:rsidR="00AF4397">
        <w:rPr>
          <w:rStyle w:val="FontStyle11"/>
          <w:sz w:val="28"/>
          <w:szCs w:val="28"/>
        </w:rPr>
        <w:t>ш</w:t>
      </w:r>
      <w:r w:rsidRPr="002B2F86">
        <w:rPr>
          <w:rStyle w:val="FontStyle11"/>
          <w:sz w:val="28"/>
          <w:szCs w:val="28"/>
        </w:rPr>
        <w:t>есть, семь, восемь, девять, десять -</w:t>
      </w:r>
      <w:r w:rsidR="00AF4397">
        <w:rPr>
          <w:rStyle w:val="FontStyle11"/>
          <w:sz w:val="28"/>
          <w:szCs w:val="28"/>
        </w:rPr>
        <w:t xml:space="preserve"> </w:t>
      </w:r>
      <w:r w:rsidRPr="002B2F86">
        <w:rPr>
          <w:rStyle w:val="FontStyle11"/>
          <w:sz w:val="28"/>
          <w:szCs w:val="28"/>
        </w:rPr>
        <w:t>Выплыл ясный месяц.</w:t>
      </w:r>
      <w:proofErr w:type="gramEnd"/>
    </w:p>
    <w:p w:rsidR="002B2F86" w:rsidRPr="00AF4397" w:rsidRDefault="002B2F86" w:rsidP="00AF4397">
      <w:pPr>
        <w:pStyle w:val="Style2"/>
        <w:widowControl/>
        <w:numPr>
          <w:ilvl w:val="0"/>
          <w:numId w:val="3"/>
        </w:numPr>
        <w:tabs>
          <w:tab w:val="left" w:pos="1190"/>
        </w:tabs>
        <w:spacing w:before="317" w:line="360" w:lineRule="auto"/>
        <w:ind w:right="43" w:firstLine="709"/>
        <w:jc w:val="both"/>
        <w:rPr>
          <w:rStyle w:val="FontStyle11"/>
          <w:sz w:val="28"/>
          <w:szCs w:val="28"/>
        </w:rPr>
      </w:pPr>
      <w:r w:rsidRPr="002B2F86">
        <w:rPr>
          <w:rStyle w:val="FontStyle11"/>
          <w:sz w:val="28"/>
          <w:szCs w:val="28"/>
        </w:rPr>
        <w:t>Девять, восемь, семь, шесть, пять, четыре, три, два, один</w:t>
      </w:r>
      <w:r w:rsidR="00AF4397">
        <w:rPr>
          <w:rStyle w:val="FontStyle11"/>
          <w:sz w:val="28"/>
          <w:szCs w:val="28"/>
        </w:rPr>
        <w:t xml:space="preserve"> </w:t>
      </w:r>
      <w:proofErr w:type="gramStart"/>
      <w:r w:rsidRPr="00AF4397">
        <w:rPr>
          <w:rStyle w:val="FontStyle11"/>
          <w:sz w:val="28"/>
          <w:szCs w:val="28"/>
        </w:rPr>
        <w:t>-В</w:t>
      </w:r>
      <w:proofErr w:type="gramEnd"/>
      <w:r w:rsidRPr="00AF4397">
        <w:rPr>
          <w:rStyle w:val="FontStyle11"/>
          <w:sz w:val="28"/>
          <w:szCs w:val="28"/>
        </w:rPr>
        <w:t xml:space="preserve"> прятки мы играть хотим.</w:t>
      </w:r>
    </w:p>
    <w:p w:rsidR="002B2F86" w:rsidRPr="002B2F86" w:rsidRDefault="002B2F86" w:rsidP="002B2F86">
      <w:pPr>
        <w:pStyle w:val="Style1"/>
        <w:widowControl/>
        <w:spacing w:line="360" w:lineRule="auto"/>
        <w:ind w:right="43" w:firstLine="709"/>
        <w:jc w:val="both"/>
        <w:rPr>
          <w:rStyle w:val="FontStyle11"/>
          <w:sz w:val="28"/>
          <w:szCs w:val="28"/>
        </w:rPr>
      </w:pPr>
      <w:r w:rsidRPr="002B2F86">
        <w:rPr>
          <w:rStyle w:val="FontStyle11"/>
          <w:sz w:val="28"/>
          <w:szCs w:val="28"/>
        </w:rPr>
        <w:t>Надо только нам узнать: Кто из нас пойдет искать.</w:t>
      </w:r>
    </w:p>
    <w:p w:rsidR="002B2F86" w:rsidRPr="002B2F86" w:rsidRDefault="002B2F86" w:rsidP="002B2F86">
      <w:pPr>
        <w:pStyle w:val="Style2"/>
        <w:widowControl/>
        <w:numPr>
          <w:ilvl w:val="0"/>
          <w:numId w:val="4"/>
        </w:numPr>
        <w:tabs>
          <w:tab w:val="left" w:pos="1190"/>
        </w:tabs>
        <w:spacing w:before="307" w:line="360" w:lineRule="auto"/>
        <w:ind w:right="43" w:firstLine="709"/>
        <w:jc w:val="both"/>
        <w:rPr>
          <w:rStyle w:val="FontStyle11"/>
          <w:sz w:val="28"/>
          <w:szCs w:val="28"/>
        </w:rPr>
      </w:pPr>
      <w:r w:rsidRPr="002B2F86">
        <w:rPr>
          <w:rStyle w:val="FontStyle11"/>
          <w:sz w:val="28"/>
          <w:szCs w:val="28"/>
        </w:rPr>
        <w:t>Раз - два, раз - два, раз - два - три! Вслед за мною говори:</w:t>
      </w:r>
    </w:p>
    <w:p w:rsidR="002B2F86" w:rsidRPr="002B2F86" w:rsidRDefault="002B2F86" w:rsidP="002B2F86">
      <w:pPr>
        <w:pStyle w:val="Style3"/>
        <w:widowControl/>
        <w:spacing w:line="360" w:lineRule="auto"/>
        <w:ind w:right="43" w:firstLine="709"/>
        <w:jc w:val="both"/>
        <w:rPr>
          <w:rStyle w:val="FontStyle11"/>
          <w:sz w:val="28"/>
          <w:szCs w:val="28"/>
        </w:rPr>
      </w:pPr>
      <w:r w:rsidRPr="002B2F86">
        <w:rPr>
          <w:rStyle w:val="FontStyle11"/>
          <w:sz w:val="28"/>
          <w:szCs w:val="28"/>
        </w:rPr>
        <w:t>В понедельник, вторник, среду</w:t>
      </w:r>
    </w:p>
    <w:p w:rsidR="002B2F86" w:rsidRPr="002B2F86" w:rsidRDefault="002B2F86" w:rsidP="002B2F86">
      <w:pPr>
        <w:pStyle w:val="Style3"/>
        <w:widowControl/>
        <w:spacing w:line="360" w:lineRule="auto"/>
        <w:ind w:right="43" w:firstLine="709"/>
        <w:jc w:val="both"/>
        <w:rPr>
          <w:rStyle w:val="FontStyle11"/>
          <w:sz w:val="28"/>
          <w:szCs w:val="28"/>
        </w:rPr>
      </w:pPr>
      <w:r w:rsidRPr="002B2F86">
        <w:rPr>
          <w:rStyle w:val="FontStyle11"/>
          <w:sz w:val="28"/>
          <w:szCs w:val="28"/>
        </w:rPr>
        <w:t>В гости к бабушке поеду.</w:t>
      </w:r>
    </w:p>
    <w:p w:rsidR="002B2F86" w:rsidRPr="002B2F86" w:rsidRDefault="002B2F86" w:rsidP="002B2F86">
      <w:pPr>
        <w:pStyle w:val="Style3"/>
        <w:widowControl/>
        <w:spacing w:line="360" w:lineRule="auto"/>
        <w:ind w:right="43" w:firstLine="709"/>
        <w:jc w:val="both"/>
        <w:rPr>
          <w:rStyle w:val="FontStyle11"/>
          <w:sz w:val="28"/>
          <w:szCs w:val="28"/>
        </w:rPr>
      </w:pPr>
      <w:r w:rsidRPr="002B2F86">
        <w:rPr>
          <w:rStyle w:val="FontStyle11"/>
          <w:sz w:val="28"/>
          <w:szCs w:val="28"/>
        </w:rPr>
        <w:t>А в четверг и в пятницу</w:t>
      </w:r>
    </w:p>
    <w:p w:rsidR="002B2F86" w:rsidRPr="002B2F86" w:rsidRDefault="002B2F86" w:rsidP="002B2F86">
      <w:pPr>
        <w:pStyle w:val="Style3"/>
        <w:widowControl/>
        <w:spacing w:line="360" w:lineRule="auto"/>
        <w:ind w:right="43" w:firstLine="709"/>
        <w:jc w:val="both"/>
        <w:rPr>
          <w:rStyle w:val="FontStyle11"/>
          <w:sz w:val="28"/>
          <w:szCs w:val="28"/>
        </w:rPr>
      </w:pPr>
      <w:r w:rsidRPr="002B2F86">
        <w:rPr>
          <w:rStyle w:val="FontStyle11"/>
          <w:sz w:val="28"/>
          <w:szCs w:val="28"/>
        </w:rPr>
        <w:t>Санки к дому катятся.</w:t>
      </w:r>
    </w:p>
    <w:p w:rsidR="002B2F86" w:rsidRPr="002B2F86" w:rsidRDefault="002B2F86" w:rsidP="002B2F86">
      <w:pPr>
        <w:pStyle w:val="Style3"/>
        <w:widowControl/>
        <w:spacing w:before="5" w:line="360" w:lineRule="auto"/>
        <w:ind w:right="43" w:firstLine="709"/>
        <w:jc w:val="both"/>
        <w:rPr>
          <w:rStyle w:val="FontStyle11"/>
          <w:sz w:val="28"/>
          <w:szCs w:val="28"/>
        </w:rPr>
      </w:pPr>
      <w:r w:rsidRPr="002B2F86">
        <w:rPr>
          <w:rStyle w:val="FontStyle11"/>
          <w:sz w:val="28"/>
          <w:szCs w:val="28"/>
        </w:rPr>
        <w:t>За субботой - воскресенье,</w:t>
      </w:r>
    </w:p>
    <w:p w:rsidR="002B2F86" w:rsidRPr="002B2F86" w:rsidRDefault="002B2F86" w:rsidP="002B2F86">
      <w:pPr>
        <w:pStyle w:val="Style3"/>
        <w:widowControl/>
        <w:spacing w:line="360" w:lineRule="auto"/>
        <w:ind w:right="43" w:firstLine="709"/>
        <w:jc w:val="both"/>
        <w:rPr>
          <w:rStyle w:val="FontStyle11"/>
          <w:sz w:val="28"/>
          <w:szCs w:val="28"/>
        </w:rPr>
      </w:pPr>
      <w:r w:rsidRPr="002B2F86">
        <w:rPr>
          <w:rStyle w:val="FontStyle11"/>
          <w:sz w:val="28"/>
          <w:szCs w:val="28"/>
        </w:rPr>
        <w:t>В этот день пекут печенье.</w:t>
      </w:r>
    </w:p>
    <w:p w:rsidR="002B2F86" w:rsidRPr="002B2F86" w:rsidRDefault="002B2F86" w:rsidP="002B2F86">
      <w:pPr>
        <w:pStyle w:val="Style3"/>
        <w:widowControl/>
        <w:spacing w:line="360" w:lineRule="auto"/>
        <w:ind w:right="43" w:firstLine="709"/>
        <w:jc w:val="both"/>
        <w:rPr>
          <w:rStyle w:val="FontStyle11"/>
          <w:sz w:val="28"/>
          <w:szCs w:val="28"/>
        </w:rPr>
      </w:pPr>
      <w:r w:rsidRPr="002B2F86">
        <w:rPr>
          <w:rStyle w:val="FontStyle11"/>
          <w:sz w:val="28"/>
          <w:szCs w:val="28"/>
        </w:rPr>
        <w:t>Раз - два, раз - два, раз - два - три!</w:t>
      </w:r>
    </w:p>
    <w:p w:rsidR="002B2F86" w:rsidRPr="002B2F86" w:rsidRDefault="002B2F86" w:rsidP="00AF4397">
      <w:pPr>
        <w:pStyle w:val="Style3"/>
        <w:widowControl/>
        <w:spacing w:line="360" w:lineRule="auto"/>
        <w:ind w:right="43" w:firstLine="709"/>
        <w:jc w:val="both"/>
        <w:rPr>
          <w:rStyle w:val="FontStyle12"/>
          <w:sz w:val="28"/>
          <w:szCs w:val="28"/>
        </w:rPr>
      </w:pPr>
      <w:r w:rsidRPr="002B2F86">
        <w:rPr>
          <w:rStyle w:val="FontStyle11"/>
          <w:sz w:val="28"/>
          <w:szCs w:val="28"/>
        </w:rPr>
        <w:t>Всю считалку повтори!</w:t>
      </w:r>
    </w:p>
    <w:p w:rsidR="002B2F86" w:rsidRPr="002B2F86" w:rsidRDefault="002B2F86" w:rsidP="002B2F86">
      <w:pPr>
        <w:pStyle w:val="Style1"/>
        <w:widowControl/>
        <w:spacing w:line="360" w:lineRule="auto"/>
        <w:ind w:right="43" w:firstLine="709"/>
        <w:jc w:val="both"/>
        <w:rPr>
          <w:rStyle w:val="FontStyle11"/>
          <w:sz w:val="28"/>
          <w:szCs w:val="28"/>
        </w:rPr>
      </w:pPr>
      <w:r w:rsidRPr="002B2F86">
        <w:rPr>
          <w:rStyle w:val="FontStyle11"/>
          <w:sz w:val="28"/>
          <w:szCs w:val="28"/>
        </w:rPr>
        <w:t>Мир детства невозможно представить без сказки. Задачи со сказочным сюжетом помогают связать имеющиеся знания с окружающей действительностью, применить их при решении различных жизненных ситуаций, способствует формированию представлений о числах и смысле производимых над ними действий. Особый интерес вызывают задачи, оформленные в виде сказок. Слушая их условия, ребенок должен быть внимательным, чтобы правильно ответить на вопросы, сообщить, что именно требуется сосчитать. В процессе решения задач закрепляются навыки счета, представления о форме, цвете, величине и т. д. Дети понимают: считать можно любые предметы.</w:t>
      </w:r>
    </w:p>
    <w:p w:rsidR="002B2F86" w:rsidRPr="002B2F86" w:rsidRDefault="002B2F86" w:rsidP="002B2F86">
      <w:pPr>
        <w:pStyle w:val="Style1"/>
        <w:widowControl/>
        <w:spacing w:line="360" w:lineRule="auto"/>
        <w:ind w:right="43" w:firstLine="709"/>
        <w:jc w:val="both"/>
        <w:rPr>
          <w:sz w:val="28"/>
          <w:szCs w:val="28"/>
        </w:rPr>
      </w:pPr>
    </w:p>
    <w:p w:rsidR="002B2F86" w:rsidRPr="002B2F86" w:rsidRDefault="002B2F86" w:rsidP="002B2F86">
      <w:pPr>
        <w:pStyle w:val="Style1"/>
        <w:widowControl/>
        <w:spacing w:before="77" w:line="360" w:lineRule="auto"/>
        <w:ind w:right="43" w:firstLine="709"/>
        <w:jc w:val="both"/>
        <w:rPr>
          <w:rStyle w:val="FontStyle11"/>
          <w:sz w:val="28"/>
          <w:szCs w:val="28"/>
        </w:rPr>
      </w:pPr>
      <w:r w:rsidRPr="002B2F86">
        <w:rPr>
          <w:rStyle w:val="FontStyle11"/>
          <w:sz w:val="28"/>
          <w:szCs w:val="28"/>
        </w:rPr>
        <w:t>Задача:</w:t>
      </w:r>
    </w:p>
    <w:p w:rsidR="002B2F86" w:rsidRPr="002B2F86" w:rsidRDefault="002B2F86" w:rsidP="00AF4397">
      <w:pPr>
        <w:pStyle w:val="Style2"/>
        <w:widowControl/>
        <w:spacing w:line="360" w:lineRule="auto"/>
        <w:ind w:right="43" w:firstLine="709"/>
        <w:jc w:val="both"/>
        <w:rPr>
          <w:sz w:val="28"/>
          <w:szCs w:val="28"/>
        </w:rPr>
      </w:pPr>
      <w:r w:rsidRPr="002B2F86">
        <w:rPr>
          <w:rStyle w:val="FontStyle11"/>
          <w:sz w:val="28"/>
          <w:szCs w:val="28"/>
        </w:rPr>
        <w:t>Я колобок, колобок! По</w:t>
      </w:r>
      <w:r w:rsidR="00507A9E">
        <w:rPr>
          <w:rStyle w:val="FontStyle11"/>
          <w:sz w:val="28"/>
          <w:szCs w:val="28"/>
        </w:rPr>
        <w:t xml:space="preserve"> амбару метен, По сусекам </w:t>
      </w:r>
      <w:proofErr w:type="spellStart"/>
      <w:r w:rsidR="00507A9E">
        <w:rPr>
          <w:rStyle w:val="FontStyle11"/>
          <w:sz w:val="28"/>
          <w:szCs w:val="28"/>
        </w:rPr>
        <w:t>скребё</w:t>
      </w:r>
      <w:r w:rsidRPr="002B2F86">
        <w:rPr>
          <w:rStyle w:val="FontStyle11"/>
          <w:sz w:val="28"/>
          <w:szCs w:val="28"/>
        </w:rPr>
        <w:t>н</w:t>
      </w:r>
      <w:proofErr w:type="spellEnd"/>
      <w:r w:rsidRPr="002B2F86">
        <w:rPr>
          <w:rStyle w:val="FontStyle11"/>
          <w:sz w:val="28"/>
          <w:szCs w:val="28"/>
        </w:rPr>
        <w:t>, На сметане мешен, Я от бабушки ушел, Я от дедушки ушел, Я от зайца ушел, Я от волка ушел, Я от медведя ушел, А от лисы не успел уйти.</w:t>
      </w:r>
    </w:p>
    <w:p w:rsidR="002B2F86" w:rsidRPr="002B2F86" w:rsidRDefault="002B2F86" w:rsidP="002B2F86">
      <w:pPr>
        <w:pStyle w:val="Style1"/>
        <w:widowControl/>
        <w:spacing w:before="72" w:line="360" w:lineRule="auto"/>
        <w:ind w:right="43" w:firstLine="709"/>
        <w:jc w:val="both"/>
        <w:rPr>
          <w:rStyle w:val="FontStyle11"/>
          <w:sz w:val="28"/>
          <w:szCs w:val="28"/>
        </w:rPr>
      </w:pPr>
      <w:r w:rsidRPr="002B2F86">
        <w:rPr>
          <w:rStyle w:val="FontStyle11"/>
          <w:sz w:val="28"/>
          <w:szCs w:val="28"/>
        </w:rPr>
        <w:t>Вопросы:</w:t>
      </w:r>
    </w:p>
    <w:p w:rsidR="002B2F86" w:rsidRPr="002B2F86" w:rsidRDefault="002B2F86" w:rsidP="00AF4397">
      <w:pPr>
        <w:pStyle w:val="Style2"/>
        <w:widowControl/>
        <w:spacing w:before="5" w:line="360" w:lineRule="auto"/>
        <w:ind w:right="43" w:firstLine="709"/>
        <w:jc w:val="both"/>
        <w:rPr>
          <w:sz w:val="28"/>
          <w:szCs w:val="28"/>
        </w:rPr>
      </w:pPr>
      <w:r w:rsidRPr="002B2F86">
        <w:rPr>
          <w:rStyle w:val="FontStyle11"/>
          <w:sz w:val="28"/>
          <w:szCs w:val="28"/>
        </w:rPr>
        <w:t>Сколько зверей встретил колобок? Сколько раз он смог уйти?</w:t>
      </w:r>
    </w:p>
    <w:p w:rsidR="002B2F86" w:rsidRPr="002B2F86" w:rsidRDefault="002B2F86" w:rsidP="002B2F86">
      <w:pPr>
        <w:pStyle w:val="Style1"/>
        <w:widowControl/>
        <w:spacing w:before="82" w:line="360" w:lineRule="auto"/>
        <w:ind w:right="43" w:firstLine="709"/>
        <w:jc w:val="both"/>
        <w:rPr>
          <w:rStyle w:val="FontStyle11"/>
          <w:sz w:val="28"/>
          <w:szCs w:val="28"/>
        </w:rPr>
      </w:pPr>
      <w:r w:rsidRPr="002B2F86">
        <w:rPr>
          <w:rStyle w:val="FontStyle11"/>
          <w:sz w:val="28"/>
          <w:szCs w:val="28"/>
        </w:rPr>
        <w:t>Таким образом, малые фольклорные жанры являются важным средством развития математических представлений дошкольников.</w:t>
      </w:r>
    </w:p>
    <w:p w:rsidR="00715EE5" w:rsidRPr="002B2F86" w:rsidRDefault="00715EE5" w:rsidP="002B2F86">
      <w:pPr>
        <w:pStyle w:val="Style2"/>
        <w:widowControl/>
        <w:spacing w:before="197" w:line="360" w:lineRule="auto"/>
        <w:ind w:right="43" w:firstLine="709"/>
        <w:jc w:val="both"/>
        <w:rPr>
          <w:rStyle w:val="FontStyle12"/>
          <w:sz w:val="28"/>
          <w:szCs w:val="28"/>
        </w:rPr>
      </w:pPr>
    </w:p>
    <w:sectPr w:rsidR="00715EE5" w:rsidRPr="002B2F86" w:rsidSect="00A076B7">
      <w:type w:val="continuous"/>
      <w:pgSz w:w="11905" w:h="16837"/>
      <w:pgMar w:top="1134" w:right="1134" w:bottom="1134" w:left="1134" w:header="720" w:footer="720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F69" w:rsidRDefault="00535F69">
      <w:r>
        <w:separator/>
      </w:r>
    </w:p>
  </w:endnote>
  <w:endnote w:type="continuationSeparator" w:id="0">
    <w:p w:rsidR="00535F69" w:rsidRDefault="00535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F69" w:rsidRDefault="00535F69">
      <w:r>
        <w:separator/>
      </w:r>
    </w:p>
  </w:footnote>
  <w:footnote w:type="continuationSeparator" w:id="0">
    <w:p w:rsidR="00535F69" w:rsidRDefault="00535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6C05"/>
    <w:multiLevelType w:val="singleLevel"/>
    <w:tmpl w:val="7326E1A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54CD0CFB"/>
    <w:multiLevelType w:val="singleLevel"/>
    <w:tmpl w:val="3DDCAE26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66BF7481"/>
    <w:multiLevelType w:val="singleLevel"/>
    <w:tmpl w:val="74F69E9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6EA2003C"/>
    <w:multiLevelType w:val="singleLevel"/>
    <w:tmpl w:val="4266B944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A51F2"/>
    <w:rsid w:val="00112DE8"/>
    <w:rsid w:val="001A51F2"/>
    <w:rsid w:val="001F08B3"/>
    <w:rsid w:val="001F2CB8"/>
    <w:rsid w:val="00234427"/>
    <w:rsid w:val="002B2F86"/>
    <w:rsid w:val="004716EE"/>
    <w:rsid w:val="00507A9E"/>
    <w:rsid w:val="00535F69"/>
    <w:rsid w:val="00715EE5"/>
    <w:rsid w:val="007555C1"/>
    <w:rsid w:val="008D467B"/>
    <w:rsid w:val="00A076B7"/>
    <w:rsid w:val="00A64B06"/>
    <w:rsid w:val="00AF4397"/>
    <w:rsid w:val="00B46B04"/>
    <w:rsid w:val="00D7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0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4B06"/>
    <w:pPr>
      <w:spacing w:line="1080" w:lineRule="exact"/>
      <w:jc w:val="center"/>
    </w:pPr>
  </w:style>
  <w:style w:type="paragraph" w:customStyle="1" w:styleId="Style2">
    <w:name w:val="Style2"/>
    <w:basedOn w:val="a"/>
    <w:uiPriority w:val="99"/>
    <w:rsid w:val="00A64B06"/>
  </w:style>
  <w:style w:type="character" w:customStyle="1" w:styleId="FontStyle11">
    <w:name w:val="Font Style11"/>
    <w:basedOn w:val="a0"/>
    <w:uiPriority w:val="99"/>
    <w:rsid w:val="00A64B06"/>
    <w:rPr>
      <w:rFonts w:ascii="Times New Roman" w:hAnsi="Times New Roman" w:cs="Times New Roman"/>
      <w:sz w:val="92"/>
      <w:szCs w:val="92"/>
    </w:rPr>
  </w:style>
  <w:style w:type="character" w:customStyle="1" w:styleId="FontStyle12">
    <w:name w:val="Font Style12"/>
    <w:basedOn w:val="a0"/>
    <w:uiPriority w:val="99"/>
    <w:rsid w:val="00A64B06"/>
    <w:rPr>
      <w:rFonts w:ascii="Times New Roman" w:hAnsi="Times New Roman" w:cs="Times New Roman"/>
      <w:sz w:val="46"/>
      <w:szCs w:val="46"/>
    </w:rPr>
  </w:style>
  <w:style w:type="character" w:styleId="a3">
    <w:name w:val="Hyperlink"/>
    <w:basedOn w:val="a0"/>
    <w:uiPriority w:val="99"/>
    <w:rsid w:val="00A64B06"/>
    <w:rPr>
      <w:color w:val="0066CC"/>
      <w:u w:val="single"/>
    </w:rPr>
  </w:style>
  <w:style w:type="paragraph" w:customStyle="1" w:styleId="Style3">
    <w:name w:val="Style3"/>
    <w:basedOn w:val="a"/>
    <w:uiPriority w:val="99"/>
    <w:rsid w:val="00715EE5"/>
    <w:pPr>
      <w:spacing w:line="322" w:lineRule="exact"/>
    </w:pPr>
  </w:style>
  <w:style w:type="paragraph" w:customStyle="1" w:styleId="Style4">
    <w:name w:val="Style4"/>
    <w:basedOn w:val="a"/>
    <w:uiPriority w:val="99"/>
    <w:rsid w:val="00715EE5"/>
    <w:pPr>
      <w:spacing w:line="307" w:lineRule="exact"/>
    </w:pPr>
  </w:style>
  <w:style w:type="paragraph" w:styleId="a4">
    <w:name w:val="Balloon Text"/>
    <w:basedOn w:val="a"/>
    <w:link w:val="a5"/>
    <w:uiPriority w:val="99"/>
    <w:semiHidden/>
    <w:unhideWhenUsed/>
    <w:rsid w:val="00D75C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732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8</cp:revision>
  <dcterms:created xsi:type="dcterms:W3CDTF">2016-09-09T10:08:00Z</dcterms:created>
  <dcterms:modified xsi:type="dcterms:W3CDTF">2016-10-24T14:52:00Z</dcterms:modified>
</cp:coreProperties>
</file>